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EECDA" w14:textId="77777777" w:rsidR="006E7A6E" w:rsidRDefault="006E7A6E" w:rsidP="006E7A6E">
      <w:pPr>
        <w:rPr>
          <w:b w:val="0"/>
          <w:bCs w:val="0"/>
        </w:rPr>
      </w:pPr>
      <w:r>
        <w:rPr>
          <w:b w:val="0"/>
          <w:bCs w:val="0"/>
        </w:rPr>
        <w:t>Cllrs update August 13</w:t>
      </w:r>
      <w:r w:rsidRPr="006E7A6E">
        <w:rPr>
          <w:b w:val="0"/>
          <w:bCs w:val="0"/>
          <w:vertAlign w:val="superscript"/>
        </w:rPr>
        <w:t>th</w:t>
      </w:r>
    </w:p>
    <w:p w14:paraId="37265C81" w14:textId="6CC57FD5" w:rsidR="00A37E88" w:rsidRDefault="00A37E88" w:rsidP="00A37E88">
      <w:pPr>
        <w:rPr>
          <w:b w:val="0"/>
          <w:bCs w:val="0"/>
          <w:color w:val="0B0C0C"/>
          <w:shd w:val="clear" w:color="auto" w:fill="FFFFFF"/>
        </w:rPr>
      </w:pPr>
      <w:r w:rsidRPr="00146A4B">
        <w:rPr>
          <w:b w:val="0"/>
          <w:bCs w:val="0"/>
        </w:rPr>
        <w:t xml:space="preserve">Students across the country </w:t>
      </w:r>
      <w:r>
        <w:rPr>
          <w:b w:val="0"/>
          <w:bCs w:val="0"/>
        </w:rPr>
        <w:t xml:space="preserve">received </w:t>
      </w:r>
      <w:r w:rsidRPr="00146A4B">
        <w:rPr>
          <w:b w:val="0"/>
          <w:bCs w:val="0"/>
        </w:rPr>
        <w:t xml:space="preserve">their A level, T Level and Level 3 </w:t>
      </w:r>
      <w:r w:rsidRPr="00E724BC">
        <w:rPr>
          <w:b w:val="0"/>
          <w:bCs w:val="0"/>
        </w:rPr>
        <w:t>VTQ</w:t>
      </w:r>
      <w:r w:rsidRPr="00146A4B">
        <w:rPr>
          <w:b w:val="0"/>
          <w:bCs w:val="0"/>
        </w:rPr>
        <w:t xml:space="preserve"> results </w:t>
      </w:r>
      <w:r>
        <w:rPr>
          <w:b w:val="0"/>
          <w:bCs w:val="0"/>
        </w:rPr>
        <w:t>today</w:t>
      </w:r>
      <w:r w:rsidRPr="00146A4B">
        <w:rPr>
          <w:b w:val="0"/>
          <w:bCs w:val="0"/>
        </w:rPr>
        <w:t>.</w:t>
      </w:r>
      <w:r w:rsidRPr="00E724BC">
        <w:rPr>
          <w:b w:val="0"/>
          <w:bCs w:val="0"/>
        </w:rPr>
        <w:t xml:space="preserve"> </w:t>
      </w:r>
      <w:r w:rsidRPr="006D4E2F">
        <w:rPr>
          <w:b w:val="0"/>
          <w:bCs w:val="0"/>
        </w:rPr>
        <w:t>There is a wide range of support available for students considering further study, training, employment or other options. This includes advice on courses, careers and alternative routes for those who do not yet have plans in place for September.</w:t>
      </w:r>
      <w:r>
        <w:rPr>
          <w:b w:val="0"/>
          <w:bCs w:val="0"/>
          <w:color w:val="0B0C0C"/>
          <w:shd w:val="clear" w:color="auto" w:fill="FFFFFF"/>
        </w:rPr>
        <w:t xml:space="preserve"> </w:t>
      </w:r>
      <w:r>
        <w:rPr>
          <w:b w:val="0"/>
          <w:bCs w:val="0"/>
        </w:rPr>
        <w:t>S</w:t>
      </w:r>
      <w:r w:rsidRPr="000B6140">
        <w:rPr>
          <w:b w:val="0"/>
          <w:bCs w:val="0"/>
        </w:rPr>
        <w:t xml:space="preserve">tudents, parents and carers </w:t>
      </w:r>
      <w:r>
        <w:rPr>
          <w:b w:val="0"/>
          <w:bCs w:val="0"/>
        </w:rPr>
        <w:t xml:space="preserve">can go to </w:t>
      </w:r>
      <w:r w:rsidRPr="000B6140">
        <w:rPr>
          <w:b w:val="0"/>
          <w:bCs w:val="0"/>
        </w:rPr>
        <w:t xml:space="preserve">the county council’s advice and support, particularly where unsure about next steps or needs help after receiving results. Further detail </w:t>
      </w:r>
      <w:r>
        <w:rPr>
          <w:b w:val="0"/>
          <w:bCs w:val="0"/>
        </w:rPr>
        <w:t>about the support available is</w:t>
      </w:r>
      <w:r w:rsidRPr="000B6140">
        <w:rPr>
          <w:b w:val="0"/>
          <w:bCs w:val="0"/>
        </w:rPr>
        <w:t xml:space="preserve"> available in the </w:t>
      </w:r>
      <w:hyperlink r:id="rId7" w:history="1">
        <w:r w:rsidRPr="000E4471">
          <w:rPr>
            <w:rStyle w:val="Hyperlink"/>
            <w:b w:val="0"/>
            <w:bCs w:val="0"/>
          </w:rPr>
          <w:t>county council press release</w:t>
        </w:r>
      </w:hyperlink>
      <w:r>
        <w:rPr>
          <w:b w:val="0"/>
          <w:bCs w:val="0"/>
        </w:rPr>
        <w:t>.</w:t>
      </w:r>
    </w:p>
    <w:p w14:paraId="0812966F" w14:textId="034CD3AD" w:rsidR="006E7A6E" w:rsidRDefault="006E7A6E" w:rsidP="006E7A6E">
      <w:pPr>
        <w:rPr>
          <w:b w:val="0"/>
          <w:bCs w:val="0"/>
          <w:color w:val="0B0C0C"/>
          <w:shd w:val="clear" w:color="auto" w:fill="FFFFFF"/>
        </w:rPr>
      </w:pPr>
      <w:r>
        <w:rPr>
          <w:b w:val="0"/>
          <w:bCs w:val="0"/>
        </w:rPr>
        <w:t>Support is available</w:t>
      </w:r>
      <w:r w:rsidRPr="00080B1F">
        <w:rPr>
          <w:b w:val="0"/>
          <w:bCs w:val="0"/>
        </w:rPr>
        <w:t xml:space="preserve"> </w:t>
      </w:r>
      <w:r w:rsidRPr="00D3319D">
        <w:rPr>
          <w:b w:val="0"/>
          <w:bCs w:val="0"/>
        </w:rPr>
        <w:t>for</w:t>
      </w:r>
      <w:r w:rsidRPr="00080B1F">
        <w:rPr>
          <w:b w:val="0"/>
          <w:bCs w:val="0"/>
        </w:rPr>
        <w:t xml:space="preserve"> families </w:t>
      </w:r>
      <w:r w:rsidRPr="00D3319D">
        <w:rPr>
          <w:b w:val="0"/>
          <w:bCs w:val="0"/>
        </w:rPr>
        <w:t xml:space="preserve">who may be struggling with </w:t>
      </w:r>
      <w:r w:rsidRPr="00080B1F">
        <w:rPr>
          <w:b w:val="0"/>
          <w:bCs w:val="0"/>
        </w:rPr>
        <w:t>back-to-school costs, including essential clothing and school uniform.</w:t>
      </w:r>
      <w:r>
        <w:rPr>
          <w:b w:val="0"/>
          <w:bCs w:val="0"/>
          <w:color w:val="0B0C0C"/>
          <w:shd w:val="clear" w:color="auto" w:fill="FFFFFF"/>
        </w:rPr>
        <w:t xml:space="preserve"> </w:t>
      </w:r>
      <w:r w:rsidRPr="007D4AC7">
        <w:rPr>
          <w:b w:val="0"/>
          <w:bCs w:val="0"/>
        </w:rPr>
        <w:t>The County Council’s Crisis and Resilience Service (CRS) can provide help where households are experiencing financial hardship. A targeted promotion will run</w:t>
      </w:r>
      <w:r>
        <w:rPr>
          <w:b w:val="0"/>
          <w:bCs w:val="0"/>
        </w:rPr>
        <w:t xml:space="preserve"> in mid-</w:t>
      </w:r>
      <w:r w:rsidRPr="007D4AC7">
        <w:rPr>
          <w:b w:val="0"/>
          <w:bCs w:val="0"/>
        </w:rPr>
        <w:t xml:space="preserve">August </w:t>
      </w:r>
      <w:r>
        <w:rPr>
          <w:b w:val="0"/>
          <w:bCs w:val="0"/>
        </w:rPr>
        <w:t xml:space="preserve">when </w:t>
      </w:r>
      <w:r w:rsidRPr="007D4AC7">
        <w:rPr>
          <w:b w:val="0"/>
          <w:bCs w:val="0"/>
        </w:rPr>
        <w:t xml:space="preserve">a direct e-mail will be sent to parents and carers of children who receive free school meals, </w:t>
      </w:r>
      <w:r>
        <w:rPr>
          <w:b w:val="0"/>
          <w:bCs w:val="0"/>
        </w:rPr>
        <w:t xml:space="preserve">including </w:t>
      </w:r>
      <w:r w:rsidRPr="007D4AC7">
        <w:rPr>
          <w:b w:val="0"/>
          <w:bCs w:val="0"/>
        </w:rPr>
        <w:t>a link to apply for help with school uniform costs.</w:t>
      </w:r>
    </w:p>
    <w:p w14:paraId="48CFD0C2" w14:textId="0548B239" w:rsidR="006E7A6E" w:rsidRDefault="006E7A6E" w:rsidP="006E7A6E">
      <w:pPr>
        <w:rPr>
          <w:b w:val="0"/>
          <w:bCs w:val="0"/>
          <w:color w:val="0B0C0C"/>
          <w:shd w:val="clear" w:color="auto" w:fill="FFFFFF"/>
        </w:rPr>
      </w:pPr>
      <w:r>
        <w:rPr>
          <w:b w:val="0"/>
          <w:bCs w:val="0"/>
        </w:rPr>
        <w:t>S</w:t>
      </w:r>
      <w:r w:rsidRPr="000A6CA7">
        <w:rPr>
          <w:b w:val="0"/>
          <w:bCs w:val="0"/>
        </w:rPr>
        <w:t xml:space="preserve">upport is for Norfolk residents aged 16 or over who can demonstrate financial hardship and are either claiming benefits or working on a low income with minimal disposable income. </w:t>
      </w:r>
      <w:r>
        <w:rPr>
          <w:b w:val="0"/>
          <w:bCs w:val="0"/>
        </w:rPr>
        <w:t xml:space="preserve">They can </w:t>
      </w:r>
      <w:r w:rsidRPr="000228B2">
        <w:rPr>
          <w:b w:val="0"/>
          <w:bCs w:val="0"/>
        </w:rPr>
        <w:t>also signpost residents to wider financial and practical support to help manage immediate pressures and improve resilience.</w:t>
      </w:r>
    </w:p>
    <w:p w14:paraId="3F9F1F60" w14:textId="6B7A8C77" w:rsidR="006E7A6E" w:rsidRPr="006E7A6E" w:rsidRDefault="006E7A6E" w:rsidP="006E7A6E">
      <w:pPr>
        <w:rPr>
          <w:b w:val="0"/>
          <w:bCs w:val="0"/>
          <w:color w:val="0B0C0C"/>
          <w:shd w:val="clear" w:color="auto" w:fill="FFFFFF"/>
        </w:rPr>
      </w:pPr>
      <w:r w:rsidRPr="00274FD8">
        <w:rPr>
          <w:b w:val="0"/>
          <w:bCs w:val="0"/>
        </w:rPr>
        <w:t>A £1m budget has been allocated to the school uniform promotion, within the wider £6m CRS budget for 2026/27.</w:t>
      </w:r>
      <w:r>
        <w:rPr>
          <w:b w:val="0"/>
          <w:bCs w:val="0"/>
          <w:color w:val="0B0C0C"/>
          <w:shd w:val="clear" w:color="auto" w:fill="FFFFFF"/>
        </w:rPr>
        <w:t xml:space="preserve"> </w:t>
      </w:r>
      <w:r>
        <w:rPr>
          <w:b w:val="0"/>
          <w:bCs w:val="0"/>
        </w:rPr>
        <w:t>F</w:t>
      </w:r>
      <w:r w:rsidRPr="00D034AC">
        <w:rPr>
          <w:b w:val="0"/>
          <w:bCs w:val="0"/>
        </w:rPr>
        <w:t xml:space="preserve">ind out more </w:t>
      </w:r>
      <w:r>
        <w:rPr>
          <w:b w:val="0"/>
          <w:bCs w:val="0"/>
        </w:rPr>
        <w:t xml:space="preserve">about the range of help available </w:t>
      </w:r>
      <w:r w:rsidRPr="00D034AC">
        <w:rPr>
          <w:b w:val="0"/>
          <w:bCs w:val="0"/>
        </w:rPr>
        <w:t xml:space="preserve">through the Crisis and Resilience Service at </w:t>
      </w:r>
      <w:hyperlink r:id="rId8" w:tooltip="Original URL: http://www.norfolk.gov.uk/CRS. Click or tap if you trust this link." w:history="1">
        <w:r w:rsidRPr="00D034AC">
          <w:rPr>
            <w:rStyle w:val="Hyperlink"/>
            <w:b w:val="0"/>
            <w:bCs w:val="0"/>
          </w:rPr>
          <w:t>www.norfolk.gov.uk/CRS</w:t>
        </w:r>
      </w:hyperlink>
      <w:r>
        <w:rPr>
          <w:b w:val="0"/>
          <w:bCs w:val="0"/>
        </w:rPr>
        <w:t>.</w:t>
      </w:r>
      <w:r>
        <w:rPr>
          <w:b w:val="0"/>
          <w:bCs w:val="0"/>
          <w:color w:val="0B0C0C"/>
          <w:shd w:val="clear" w:color="auto" w:fill="FFFFFF"/>
        </w:rPr>
        <w:t xml:space="preserve"> </w:t>
      </w:r>
      <w:r>
        <w:rPr>
          <w:b w:val="0"/>
          <w:bCs w:val="0"/>
        </w:rPr>
        <w:t>F</w:t>
      </w:r>
      <w:r w:rsidRPr="00D034AC">
        <w:rPr>
          <w:b w:val="0"/>
          <w:bCs w:val="0"/>
        </w:rPr>
        <w:t xml:space="preserve">rom 17 August </w:t>
      </w:r>
      <w:r>
        <w:rPr>
          <w:b w:val="0"/>
          <w:bCs w:val="0"/>
        </w:rPr>
        <w:t xml:space="preserve">there will be a specific link to </w:t>
      </w:r>
      <w:hyperlink r:id="rId9" w:history="1">
        <w:r w:rsidRPr="00D034AC">
          <w:rPr>
            <w:rStyle w:val="Hyperlink"/>
            <w:b w:val="0"/>
            <w:bCs w:val="0"/>
          </w:rPr>
          <w:t>apply for school uniform support</w:t>
        </w:r>
      </w:hyperlink>
      <w:r w:rsidRPr="00D034AC">
        <w:rPr>
          <w:b w:val="0"/>
          <w:bCs w:val="0"/>
        </w:rPr>
        <w:t xml:space="preserve"> </w:t>
      </w:r>
      <w:r>
        <w:rPr>
          <w:b w:val="0"/>
          <w:bCs w:val="0"/>
        </w:rPr>
        <w:t>(this link will work from 17 August).</w:t>
      </w:r>
      <w:r w:rsidRPr="00AD2906">
        <w:rPr>
          <w:b w:val="0"/>
          <w:bCs w:val="0"/>
        </w:rPr>
        <w:t xml:space="preserve">  </w:t>
      </w:r>
      <w:r w:rsidRPr="00D034AC">
        <w:rPr>
          <w:b w:val="0"/>
          <w:bCs w:val="0"/>
        </w:rPr>
        <w:t>Residents</w:t>
      </w:r>
      <w:r>
        <w:rPr>
          <w:b w:val="0"/>
          <w:bCs w:val="0"/>
        </w:rPr>
        <w:t xml:space="preserve"> who are not able to apply online </w:t>
      </w:r>
      <w:r w:rsidRPr="00D034AC">
        <w:rPr>
          <w:b w:val="0"/>
          <w:bCs w:val="0"/>
        </w:rPr>
        <w:t xml:space="preserve">can apply </w:t>
      </w:r>
      <w:r>
        <w:rPr>
          <w:b w:val="0"/>
          <w:bCs w:val="0"/>
        </w:rPr>
        <w:t xml:space="preserve">by phone </w:t>
      </w:r>
      <w:r w:rsidRPr="00D034AC">
        <w:rPr>
          <w:b w:val="0"/>
          <w:bCs w:val="0"/>
        </w:rPr>
        <w:t>through the NCC Customer Contact Centre on 0344 800 8020.</w:t>
      </w:r>
    </w:p>
    <w:p w14:paraId="0B1E1FCE" w14:textId="65199B33" w:rsidR="006E7A6E" w:rsidRDefault="00A37E88" w:rsidP="006E7A6E">
      <w:pPr>
        <w:rPr>
          <w:b w:val="0"/>
          <w:bCs w:val="0"/>
        </w:rPr>
      </w:pPr>
      <w:r w:rsidRPr="00CB1AA8">
        <w:rPr>
          <w:b w:val="0"/>
          <w:bCs w:val="0"/>
        </w:rPr>
        <w:t>As fire crews continue to deal with outdoor fires, Norfolk residents are urged to continue to take extra care when out and about this summer to cut the risk of avoidable fires.</w:t>
      </w:r>
    </w:p>
    <w:p w14:paraId="01CB6BD1" w14:textId="1DB6E679" w:rsidR="006E7A6E" w:rsidRDefault="006E7A6E" w:rsidP="006E7A6E">
      <w:pPr>
        <w:rPr>
          <w:b w:val="0"/>
          <w:bCs w:val="0"/>
        </w:rPr>
      </w:pPr>
      <w:r w:rsidRPr="00E3737B">
        <w:rPr>
          <w:b w:val="0"/>
          <w:bCs w:val="0"/>
        </w:rPr>
        <w:t xml:space="preserve">Norfolk County Council </w:t>
      </w:r>
      <w:r w:rsidRPr="00C07268">
        <w:rPr>
          <w:b w:val="0"/>
          <w:bCs w:val="0"/>
        </w:rPr>
        <w:t>will</w:t>
      </w:r>
      <w:r w:rsidRPr="00E3737B">
        <w:rPr>
          <w:b w:val="0"/>
          <w:bCs w:val="0"/>
        </w:rPr>
        <w:t xml:space="preserve"> trial an innovative pothole repair machine as part of ongoing </w:t>
      </w:r>
      <w:r w:rsidRPr="00C07268">
        <w:rPr>
          <w:b w:val="0"/>
          <w:bCs w:val="0"/>
        </w:rPr>
        <w:t>work</w:t>
      </w:r>
      <w:r w:rsidRPr="00E3737B">
        <w:rPr>
          <w:b w:val="0"/>
          <w:bCs w:val="0"/>
        </w:rPr>
        <w:t xml:space="preserve"> to improve road maintenance and keep </w:t>
      </w:r>
      <w:r w:rsidRPr="00C07268">
        <w:rPr>
          <w:b w:val="0"/>
          <w:bCs w:val="0"/>
        </w:rPr>
        <w:t>Norfolk’s</w:t>
      </w:r>
      <w:r w:rsidRPr="00E3737B">
        <w:rPr>
          <w:b w:val="0"/>
          <w:bCs w:val="0"/>
        </w:rPr>
        <w:t xml:space="preserve"> highways in the best possible condition. </w:t>
      </w:r>
      <w:r>
        <w:rPr>
          <w:b w:val="0"/>
          <w:bCs w:val="0"/>
        </w:rPr>
        <w:t xml:space="preserve">The trial </w:t>
      </w:r>
      <w:r w:rsidRPr="00E3737B">
        <w:rPr>
          <w:b w:val="0"/>
          <w:bCs w:val="0"/>
        </w:rPr>
        <w:t xml:space="preserve">will take place during the first week of September </w:t>
      </w:r>
      <w:r w:rsidRPr="00B609C6">
        <w:rPr>
          <w:b w:val="0"/>
          <w:bCs w:val="0"/>
        </w:rPr>
        <w:t>on</w:t>
      </w:r>
      <w:r w:rsidRPr="00E3737B">
        <w:rPr>
          <w:b w:val="0"/>
          <w:bCs w:val="0"/>
        </w:rPr>
        <w:t xml:space="preserve"> planned repairs in South Norfolk. </w:t>
      </w:r>
      <w:r>
        <w:rPr>
          <w:b w:val="0"/>
          <w:bCs w:val="0"/>
        </w:rPr>
        <w:t xml:space="preserve"> </w:t>
      </w:r>
      <w:r w:rsidRPr="00B609C6">
        <w:rPr>
          <w:b w:val="0"/>
          <w:bCs w:val="0"/>
        </w:rPr>
        <w:t>The machine and operator are being provided at no cost to the Council for this short trial.</w:t>
      </w:r>
      <w:r w:rsidRPr="0080288F">
        <w:rPr>
          <w:b w:val="0"/>
          <w:bCs w:val="0"/>
        </w:rPr>
        <w:t xml:space="preserve"> If th</w:t>
      </w:r>
      <w:r>
        <w:rPr>
          <w:b w:val="0"/>
          <w:bCs w:val="0"/>
        </w:rPr>
        <w:t>is</w:t>
      </w:r>
      <w:r w:rsidRPr="0080288F">
        <w:rPr>
          <w:b w:val="0"/>
          <w:bCs w:val="0"/>
        </w:rPr>
        <w:t xml:space="preserve"> short trial is </w:t>
      </w:r>
      <w:r w:rsidRPr="00577A77">
        <w:rPr>
          <w:b w:val="0"/>
          <w:bCs w:val="0"/>
        </w:rPr>
        <w:t>successful</w:t>
      </w:r>
      <w:r w:rsidRPr="0080288F">
        <w:rPr>
          <w:b w:val="0"/>
          <w:bCs w:val="0"/>
        </w:rPr>
        <w:t>,</w:t>
      </w:r>
      <w:r w:rsidRPr="00577A77">
        <w:rPr>
          <w:b w:val="0"/>
          <w:bCs w:val="0"/>
        </w:rPr>
        <w:t xml:space="preserve"> a longer-term trial will be arranged.</w:t>
      </w:r>
    </w:p>
    <w:p w14:paraId="1AE63121" w14:textId="4E12C26E" w:rsidR="006E7A6E" w:rsidRDefault="00A21E55" w:rsidP="006E7A6E">
      <w:pPr>
        <w:rPr>
          <w:b w:val="0"/>
          <w:bCs w:val="0"/>
          <w:color w:val="0B0C0C"/>
          <w:shd w:val="clear" w:color="auto" w:fill="FFFFFF"/>
        </w:rPr>
      </w:pPr>
      <w:r w:rsidRPr="00A21E55">
        <w:rPr>
          <w:b w:val="0"/>
          <w:bCs w:val="0"/>
          <w:color w:val="0B0C0C"/>
          <w:shd w:val="clear" w:color="auto" w:fill="FFFFFF"/>
        </w:rPr>
        <w:t>T</w:t>
      </w:r>
      <w:r>
        <w:rPr>
          <w:b w:val="0"/>
          <w:bCs w:val="0"/>
          <w:color w:val="0B0C0C"/>
          <w:shd w:val="clear" w:color="auto" w:fill="FFFFFF"/>
        </w:rPr>
        <w:t>he</w:t>
      </w:r>
      <w:r w:rsidRPr="00A21E55">
        <w:rPr>
          <w:b w:val="0"/>
          <w:bCs w:val="0"/>
          <w:color w:val="0B0C0C"/>
          <w:shd w:val="clear" w:color="auto" w:fill="FFFFFF"/>
        </w:rPr>
        <w:t xml:space="preserve"> Camera Safety Team Manager has been out and about in our division collecting speeding data and </w:t>
      </w:r>
      <w:r w:rsidR="00C029E5" w:rsidRPr="00A21E55">
        <w:rPr>
          <w:b w:val="0"/>
          <w:bCs w:val="0"/>
          <w:color w:val="0B0C0C"/>
          <w:shd w:val="clear" w:color="auto" w:fill="FFFFFF"/>
        </w:rPr>
        <w:t>non-compliance</w:t>
      </w:r>
      <w:r w:rsidRPr="00A21E55">
        <w:rPr>
          <w:b w:val="0"/>
          <w:bCs w:val="0"/>
          <w:color w:val="0B0C0C"/>
          <w:shd w:val="clear" w:color="auto" w:fill="FFFFFF"/>
        </w:rPr>
        <w:t xml:space="preserve"> with </w:t>
      </w:r>
      <w:r w:rsidR="00C029E5" w:rsidRPr="00A21E55">
        <w:rPr>
          <w:b w:val="0"/>
          <w:bCs w:val="0"/>
          <w:color w:val="0B0C0C"/>
          <w:shd w:val="clear" w:color="auto" w:fill="FFFFFF"/>
        </w:rPr>
        <w:t>speed</w:t>
      </w:r>
      <w:r w:rsidRPr="00A21E55">
        <w:rPr>
          <w:b w:val="0"/>
          <w:bCs w:val="0"/>
          <w:color w:val="0B0C0C"/>
          <w:shd w:val="clear" w:color="auto" w:fill="FFFFFF"/>
        </w:rPr>
        <w:t xml:space="preserve"> limits. She has found a couple of sites for enforcement</w:t>
      </w:r>
      <w:r w:rsidR="00C029E5">
        <w:rPr>
          <w:b w:val="0"/>
          <w:bCs w:val="0"/>
          <w:color w:val="0B0C0C"/>
          <w:shd w:val="clear" w:color="auto" w:fill="FFFFFF"/>
        </w:rPr>
        <w:t xml:space="preserve"> and one to liaise with the police</w:t>
      </w:r>
      <w:r w:rsidRPr="00A21E55">
        <w:rPr>
          <w:b w:val="0"/>
          <w:bCs w:val="0"/>
          <w:color w:val="0B0C0C"/>
          <w:shd w:val="clear" w:color="auto" w:fill="FFFFFF"/>
        </w:rPr>
        <w:t xml:space="preserve">.  If you would like me to ask her to monitor any sites in your </w:t>
      </w:r>
      <w:r w:rsidR="00C029E5" w:rsidRPr="00A21E55">
        <w:rPr>
          <w:b w:val="0"/>
          <w:bCs w:val="0"/>
          <w:color w:val="0B0C0C"/>
          <w:shd w:val="clear" w:color="auto" w:fill="FFFFFF"/>
        </w:rPr>
        <w:t>village</w:t>
      </w:r>
      <w:r w:rsidR="00C32C64">
        <w:rPr>
          <w:b w:val="0"/>
          <w:bCs w:val="0"/>
          <w:color w:val="0B0C0C"/>
          <w:shd w:val="clear" w:color="auto" w:fill="FFFFFF"/>
        </w:rPr>
        <w:t xml:space="preserve"> that</w:t>
      </w:r>
      <w:r w:rsidR="007063E0">
        <w:rPr>
          <w:b w:val="0"/>
          <w:bCs w:val="0"/>
          <w:color w:val="0B0C0C"/>
          <w:shd w:val="clear" w:color="auto" w:fill="FFFFFF"/>
        </w:rPr>
        <w:t xml:space="preserve"> haven’t been done</w:t>
      </w:r>
      <w:r w:rsidR="00C029E5" w:rsidRPr="00A21E55">
        <w:rPr>
          <w:b w:val="0"/>
          <w:bCs w:val="0"/>
          <w:color w:val="0B0C0C"/>
          <w:shd w:val="clear" w:color="auto" w:fill="FFFFFF"/>
        </w:rPr>
        <w:t>,</w:t>
      </w:r>
      <w:r w:rsidRPr="00A21E55">
        <w:rPr>
          <w:b w:val="0"/>
          <w:bCs w:val="0"/>
          <w:color w:val="0B0C0C"/>
          <w:shd w:val="clear" w:color="auto" w:fill="FFFFFF"/>
        </w:rPr>
        <w:t xml:space="preserve"> please let me know. </w:t>
      </w:r>
    </w:p>
    <w:p w14:paraId="1DF7F8BA" w14:textId="77777777" w:rsidR="00612A3B" w:rsidRPr="00612A3B" w:rsidRDefault="00612A3B" w:rsidP="00612A3B">
      <w:pPr>
        <w:rPr>
          <w:rFonts w:eastAsia="Times New Roman"/>
          <w:color w:val="000000"/>
          <w:sz w:val="22"/>
          <w:szCs w:val="22"/>
        </w:rPr>
      </w:pPr>
      <w:r w:rsidRPr="00612A3B">
        <w:rPr>
          <w:rFonts w:eastAsia="Times New Roman"/>
          <w:b w:val="0"/>
          <w:bCs w:val="0"/>
          <w:color w:val="000000"/>
          <w:sz w:val="22"/>
          <w:szCs w:val="22"/>
        </w:rPr>
        <w:lastRenderedPageBreak/>
        <w:t>The Stroke Association is hosting Stroke Information Live on 22nd September 2026 at the Norfolk Showground. This free event has been designed specifically for stroke survivors, carers, family members and friends, offering practical information, inspiring speakers, local support organisations and the chance to connect with others who understand life after stroke</w:t>
      </w:r>
      <w:r w:rsidRPr="00612A3B">
        <w:rPr>
          <w:rFonts w:eastAsia="Times New Roman"/>
          <w:color w:val="000000"/>
          <w:sz w:val="22"/>
          <w:szCs w:val="22"/>
        </w:rPr>
        <w:t xml:space="preserve">. </w:t>
      </w:r>
      <w:r w:rsidRPr="00612A3B">
        <w:rPr>
          <w:rFonts w:eastAsia="Times New Roman"/>
          <w:b w:val="0"/>
          <w:bCs w:val="0"/>
          <w:color w:val="000000"/>
          <w:sz w:val="22"/>
          <w:szCs w:val="22"/>
        </w:rPr>
        <w:t>See attached poster for details.</w:t>
      </w:r>
      <w:r w:rsidRPr="00612A3B">
        <w:rPr>
          <w:rFonts w:eastAsia="Times New Roman"/>
          <w:color w:val="000000"/>
          <w:sz w:val="22"/>
          <w:szCs w:val="22"/>
        </w:rPr>
        <w:t xml:space="preserve"> </w:t>
      </w:r>
    </w:p>
    <w:p w14:paraId="299D81A3" w14:textId="77777777" w:rsidR="00C029E5" w:rsidRPr="00A21E55" w:rsidRDefault="00C029E5" w:rsidP="006E7A6E">
      <w:pPr>
        <w:rPr>
          <w:b w:val="0"/>
          <w:bCs w:val="0"/>
          <w:color w:val="0B0C0C"/>
          <w:shd w:val="clear" w:color="auto" w:fill="FFFFFF"/>
        </w:rPr>
      </w:pPr>
    </w:p>
    <w:p w14:paraId="3B5F3623" w14:textId="20C40450" w:rsidR="006E7A6E" w:rsidRDefault="006E7A6E" w:rsidP="006E7A6E">
      <w:pPr>
        <w:rPr>
          <w:color w:val="0B0C0C"/>
          <w:sz w:val="28"/>
          <w:szCs w:val="28"/>
          <w:u w:val="single"/>
          <w:shd w:val="clear" w:color="auto" w:fill="FFFFFF"/>
        </w:rPr>
      </w:pPr>
      <w:r w:rsidRPr="00EB6E40">
        <w:rPr>
          <w:color w:val="0B0C0C"/>
          <w:sz w:val="28"/>
          <w:szCs w:val="28"/>
          <w:u w:val="single"/>
          <w:shd w:val="clear" w:color="auto" w:fill="FFFFFF"/>
        </w:rPr>
        <w:t xml:space="preserve">National Updates </w:t>
      </w:r>
    </w:p>
    <w:p w14:paraId="4EACAB04" w14:textId="77777777" w:rsidR="006E7A6E" w:rsidRPr="00CE0D58" w:rsidRDefault="006E7A6E" w:rsidP="006E7A6E">
      <w:pPr>
        <w:rPr>
          <w:color w:val="0B0C0C"/>
          <w:shd w:val="clear" w:color="auto" w:fill="FFFFFF"/>
        </w:rPr>
      </w:pPr>
      <w:r>
        <w:rPr>
          <w:color w:val="0B0C0C"/>
          <w:shd w:val="clear" w:color="auto" w:fill="FFFFFF"/>
        </w:rPr>
        <w:t xml:space="preserve">Having a say in the </w:t>
      </w:r>
      <w:r w:rsidRPr="00CE0D58">
        <w:rPr>
          <w:color w:val="0B0C0C"/>
          <w:shd w:val="clear" w:color="auto" w:fill="FFFFFF"/>
        </w:rPr>
        <w:t>future of personal independence payments (PIP)</w:t>
      </w:r>
    </w:p>
    <w:p w14:paraId="51298B2C" w14:textId="77777777" w:rsidR="006E7A6E" w:rsidRDefault="006E7A6E" w:rsidP="006E7A6E">
      <w:pPr>
        <w:rPr>
          <w:b w:val="0"/>
          <w:bCs w:val="0"/>
          <w:color w:val="0B0C0C"/>
          <w:shd w:val="clear" w:color="auto" w:fill="FFFFFF"/>
        </w:rPr>
      </w:pPr>
      <w:r w:rsidRPr="00CE0D58">
        <w:rPr>
          <w:b w:val="0"/>
          <w:bCs w:val="0"/>
          <w:color w:val="0B0C0C"/>
          <w:shd w:val="clear" w:color="auto" w:fill="FFFFFF"/>
        </w:rPr>
        <w:t xml:space="preserve">Disabled people and people with long-term health conditions are being invited </w:t>
      </w:r>
      <w:r>
        <w:rPr>
          <w:b w:val="0"/>
          <w:bCs w:val="0"/>
          <w:color w:val="0B0C0C"/>
          <w:shd w:val="clear" w:color="auto" w:fill="FFFFFF"/>
        </w:rPr>
        <w:t xml:space="preserve">by the Government </w:t>
      </w:r>
      <w:r w:rsidRPr="00CE0D58">
        <w:rPr>
          <w:b w:val="0"/>
          <w:bCs w:val="0"/>
          <w:color w:val="0B0C0C"/>
          <w:shd w:val="clear" w:color="auto" w:fill="FFFFFF"/>
        </w:rPr>
        <w:t xml:space="preserve">to take part in workshops </w:t>
      </w:r>
      <w:r w:rsidRPr="00926EC6">
        <w:rPr>
          <w:b w:val="0"/>
          <w:bCs w:val="0"/>
          <w:color w:val="0B0C0C"/>
          <w:shd w:val="clear" w:color="auto" w:fill="FFFFFF"/>
        </w:rPr>
        <w:t>to</w:t>
      </w:r>
      <w:r w:rsidRPr="00CE0D58">
        <w:rPr>
          <w:b w:val="0"/>
          <w:bCs w:val="0"/>
          <w:color w:val="0B0C0C"/>
          <w:shd w:val="clear" w:color="auto" w:fill="FFFFFF"/>
        </w:rPr>
        <w:t xml:space="preserve"> help shape recommendations for the future of Personal Independence Payment (PIP).</w:t>
      </w:r>
    </w:p>
    <w:p w14:paraId="41CD0534" w14:textId="77777777" w:rsidR="006E7A6E" w:rsidRDefault="006E7A6E" w:rsidP="006E7A6E">
      <w:pPr>
        <w:rPr>
          <w:b w:val="0"/>
          <w:bCs w:val="0"/>
          <w:color w:val="0B0C0C"/>
          <w:shd w:val="clear" w:color="auto" w:fill="FFFFFF"/>
        </w:rPr>
      </w:pPr>
      <w:r w:rsidRPr="009A7567">
        <w:rPr>
          <w:b w:val="0"/>
          <w:bCs w:val="0"/>
          <w:color w:val="0B0C0C"/>
          <w:shd w:val="clear" w:color="auto" w:fill="FFFFFF"/>
        </w:rPr>
        <w:t xml:space="preserve">The </w:t>
      </w:r>
      <w:r>
        <w:rPr>
          <w:b w:val="0"/>
          <w:bCs w:val="0"/>
          <w:color w:val="0B0C0C"/>
          <w:shd w:val="clear" w:color="auto" w:fill="FFFFFF"/>
        </w:rPr>
        <w:t xml:space="preserve">15 </w:t>
      </w:r>
      <w:r w:rsidRPr="009A7567">
        <w:rPr>
          <w:b w:val="0"/>
          <w:bCs w:val="0"/>
          <w:color w:val="0B0C0C"/>
          <w:shd w:val="clear" w:color="auto" w:fill="FFFFFF"/>
        </w:rPr>
        <w:t>workshops will be held online and in person across the UK during September and October 2026</w:t>
      </w:r>
      <w:r w:rsidRPr="00BF1B9F">
        <w:rPr>
          <w:b w:val="0"/>
          <w:bCs w:val="0"/>
          <w:color w:val="0B0C0C"/>
          <w:shd w:val="clear" w:color="auto" w:fill="FFFFFF"/>
        </w:rPr>
        <w:t>. The</w:t>
      </w:r>
      <w:r>
        <w:rPr>
          <w:b w:val="0"/>
          <w:bCs w:val="0"/>
          <w:color w:val="0B0C0C"/>
          <w:shd w:val="clear" w:color="auto" w:fill="FFFFFF"/>
        </w:rPr>
        <w:t>y</w:t>
      </w:r>
      <w:r w:rsidRPr="00BF1B9F">
        <w:rPr>
          <w:b w:val="0"/>
          <w:bCs w:val="0"/>
          <w:color w:val="0B0C0C"/>
          <w:shd w:val="clear" w:color="auto" w:fill="FFFFFF"/>
        </w:rPr>
        <w:t xml:space="preserve"> include a specific online session for Norwich</w:t>
      </w:r>
      <w:r w:rsidRPr="009A7567">
        <w:rPr>
          <w:b w:val="0"/>
          <w:bCs w:val="0"/>
          <w:color w:val="0B0C0C"/>
          <w:shd w:val="clear" w:color="auto" w:fill="FFFFFF"/>
        </w:rPr>
        <w:t xml:space="preserve"> and </w:t>
      </w:r>
      <w:r w:rsidRPr="00BF1B9F">
        <w:rPr>
          <w:b w:val="0"/>
          <w:bCs w:val="0"/>
          <w:color w:val="0B0C0C"/>
          <w:shd w:val="clear" w:color="auto" w:fill="FFFFFF"/>
        </w:rPr>
        <w:t>surrounding areas on Tuesday 29 September</w:t>
      </w:r>
      <w:r w:rsidRPr="009A7567">
        <w:rPr>
          <w:b w:val="0"/>
          <w:bCs w:val="0"/>
          <w:color w:val="0B0C0C"/>
          <w:shd w:val="clear" w:color="auto" w:fill="FFFFFF"/>
        </w:rPr>
        <w:t>.</w:t>
      </w:r>
      <w:r w:rsidRPr="00336A7D">
        <w:t xml:space="preserve"> </w:t>
      </w:r>
      <w:r w:rsidRPr="00336A7D">
        <w:rPr>
          <w:b w:val="0"/>
          <w:bCs w:val="0"/>
          <w:color w:val="0B0C0C"/>
          <w:shd w:val="clear" w:color="auto" w:fill="FFFFFF"/>
        </w:rPr>
        <w:t>Each workshop lasts from 10am to 4pm, with regular breaks, and will have a maximum of 20 participants.</w:t>
      </w:r>
      <w:r w:rsidRPr="004B64AA">
        <w:t xml:space="preserve"> </w:t>
      </w:r>
      <w:r w:rsidRPr="004B64AA">
        <w:rPr>
          <w:b w:val="0"/>
          <w:bCs w:val="0"/>
          <w:color w:val="0B0C0C"/>
          <w:shd w:val="clear" w:color="auto" w:fill="FFFFFF"/>
        </w:rPr>
        <w:t>Reasonable adjustments will be made for participants.</w:t>
      </w:r>
    </w:p>
    <w:p w14:paraId="714D7D25" w14:textId="77777777" w:rsidR="006E7A6E" w:rsidRDefault="006E7A6E" w:rsidP="006E7A6E">
      <w:pPr>
        <w:rPr>
          <w:b w:val="0"/>
          <w:bCs w:val="0"/>
          <w:color w:val="0B0C0C"/>
          <w:shd w:val="clear" w:color="auto" w:fill="FFFFFF"/>
        </w:rPr>
      </w:pPr>
      <w:r>
        <w:rPr>
          <w:b w:val="0"/>
          <w:bCs w:val="0"/>
          <w:color w:val="0B0C0C"/>
          <w:shd w:val="clear" w:color="auto" w:fill="FFFFFF"/>
        </w:rPr>
        <w:t xml:space="preserve">The workshops will be used to </w:t>
      </w:r>
      <w:r w:rsidRPr="005B5F2B">
        <w:rPr>
          <w:b w:val="0"/>
          <w:bCs w:val="0"/>
          <w:color w:val="0B0C0C"/>
          <w:shd w:val="clear" w:color="auto" w:fill="FFFFFF"/>
        </w:rPr>
        <w:t>discuss and refine the Timms Review’s emerging recommendations</w:t>
      </w:r>
      <w:r>
        <w:rPr>
          <w:b w:val="0"/>
          <w:bCs w:val="0"/>
          <w:color w:val="0B0C0C"/>
          <w:shd w:val="clear" w:color="auto" w:fill="FFFFFF"/>
        </w:rPr>
        <w:t xml:space="preserve">. </w:t>
      </w:r>
    </w:p>
    <w:p w14:paraId="44C6EBCD" w14:textId="77777777" w:rsidR="006E7A6E" w:rsidRDefault="006E7A6E" w:rsidP="006E7A6E">
      <w:pPr>
        <w:rPr>
          <w:b w:val="0"/>
          <w:bCs w:val="0"/>
          <w:color w:val="0B0C0C"/>
          <w:shd w:val="clear" w:color="auto" w:fill="FFFFFF"/>
        </w:rPr>
      </w:pPr>
      <w:r w:rsidRPr="00373983">
        <w:rPr>
          <w:b w:val="0"/>
          <w:bCs w:val="0"/>
        </w:rPr>
        <w:t>Councillors may wish to</w:t>
      </w:r>
      <w:r>
        <w:t xml:space="preserve"> </w:t>
      </w:r>
      <w:r w:rsidRPr="00E87FE5">
        <w:rPr>
          <w:b w:val="0"/>
          <w:bCs w:val="0"/>
          <w:color w:val="0B0C0C"/>
          <w:shd w:val="clear" w:color="auto" w:fill="FFFFFF"/>
        </w:rPr>
        <w:t xml:space="preserve">share this opportunity with residents, local disability organisations, carers’ groups and advice services who may know people with lived experience of disability or long-term health conditions. </w:t>
      </w:r>
      <w:r w:rsidRPr="002C6E33">
        <w:rPr>
          <w:b w:val="0"/>
          <w:bCs w:val="0"/>
          <w:color w:val="0B0C0C"/>
          <w:shd w:val="clear" w:color="auto" w:fill="FFFFFF"/>
        </w:rPr>
        <w:t xml:space="preserve">Registration opens on Wednesday 12 August 2026 at 10am and closes on Friday 21 August 2026 at 5pm. </w:t>
      </w:r>
    </w:p>
    <w:p w14:paraId="1E50FEF3" w14:textId="77777777" w:rsidR="006E7A6E" w:rsidRDefault="006E7A6E" w:rsidP="006E7A6E">
      <w:pPr>
        <w:rPr>
          <w:b w:val="0"/>
          <w:bCs w:val="0"/>
          <w:color w:val="0B0C0C"/>
          <w:shd w:val="clear" w:color="auto" w:fill="FFFFFF"/>
        </w:rPr>
      </w:pPr>
      <w:r w:rsidRPr="002C6E33">
        <w:rPr>
          <w:b w:val="0"/>
          <w:bCs w:val="0"/>
          <w:color w:val="0B0C0C"/>
          <w:shd w:val="clear" w:color="auto" w:fill="FFFFFF"/>
        </w:rPr>
        <w:t>Selected participants will be informed by 4 September 2026.</w:t>
      </w:r>
    </w:p>
    <w:p w14:paraId="24518433" w14:textId="77777777" w:rsidR="006E7A6E" w:rsidRDefault="006E7A6E" w:rsidP="006E7A6E">
      <w:pPr>
        <w:rPr>
          <w:b w:val="0"/>
          <w:bCs w:val="0"/>
          <w:color w:val="0B0C0C"/>
          <w:shd w:val="clear" w:color="auto" w:fill="FFFFFF"/>
        </w:rPr>
      </w:pPr>
      <w:r w:rsidRPr="00DF13C3">
        <w:rPr>
          <w:b w:val="0"/>
          <w:bCs w:val="0"/>
          <w:color w:val="0B0C0C"/>
          <w:shd w:val="clear" w:color="auto" w:fill="FFFFFF"/>
        </w:rPr>
        <w:t xml:space="preserve">Further information and </w:t>
      </w:r>
      <w:r w:rsidRPr="003C4FAA">
        <w:rPr>
          <w:b w:val="0"/>
          <w:bCs w:val="0"/>
          <w:color w:val="0B0C0C"/>
          <w:shd w:val="clear" w:color="auto" w:fill="FFFFFF"/>
        </w:rPr>
        <w:t xml:space="preserve">details on </w:t>
      </w:r>
      <w:r w:rsidRPr="00DF13C3">
        <w:rPr>
          <w:b w:val="0"/>
          <w:bCs w:val="0"/>
          <w:color w:val="0B0C0C"/>
          <w:shd w:val="clear" w:color="auto" w:fill="FFFFFF"/>
        </w:rPr>
        <w:t xml:space="preserve">how to register interest </w:t>
      </w:r>
      <w:r w:rsidRPr="003C4FAA">
        <w:rPr>
          <w:b w:val="0"/>
          <w:bCs w:val="0"/>
          <w:color w:val="0B0C0C"/>
          <w:shd w:val="clear" w:color="auto" w:fill="FFFFFF"/>
        </w:rPr>
        <w:t>are</w:t>
      </w:r>
      <w:r w:rsidRPr="00DF13C3">
        <w:rPr>
          <w:b w:val="0"/>
          <w:bCs w:val="0"/>
          <w:color w:val="0B0C0C"/>
          <w:shd w:val="clear" w:color="auto" w:fill="FFFFFF"/>
        </w:rPr>
        <w:t xml:space="preserve"> available </w:t>
      </w:r>
      <w:hyperlink r:id="rId10" w:history="1">
        <w:r w:rsidRPr="00DF13C3">
          <w:rPr>
            <w:rStyle w:val="Hyperlink"/>
            <w:b w:val="0"/>
            <w:bCs w:val="0"/>
            <w:shd w:val="clear" w:color="auto" w:fill="FFFFFF"/>
          </w:rPr>
          <w:t>here</w:t>
        </w:r>
      </w:hyperlink>
      <w:r w:rsidRPr="00DF13C3">
        <w:rPr>
          <w:b w:val="0"/>
          <w:bCs w:val="0"/>
          <w:color w:val="0B0C0C"/>
          <w:shd w:val="clear" w:color="auto" w:fill="FFFFFF"/>
        </w:rPr>
        <w:t>.</w:t>
      </w:r>
    </w:p>
    <w:p w14:paraId="0326F3A9" w14:textId="77777777" w:rsidR="006E7A6E" w:rsidRPr="00376815" w:rsidRDefault="006E7A6E" w:rsidP="006E7A6E">
      <w:pPr>
        <w:rPr>
          <w:color w:val="0B0C0C"/>
          <w:shd w:val="clear" w:color="auto" w:fill="FFFFFF"/>
        </w:rPr>
      </w:pPr>
      <w:r w:rsidRPr="00376815">
        <w:rPr>
          <w:color w:val="0B0C0C"/>
          <w:shd w:val="clear" w:color="auto" w:fill="FFFFFF"/>
        </w:rPr>
        <w:t>Crackdown on vaping and betting shops to revitalise high streets</w:t>
      </w:r>
    </w:p>
    <w:p w14:paraId="085E4BC7" w14:textId="77777777" w:rsidR="006E7A6E" w:rsidRPr="00376815" w:rsidRDefault="006E7A6E" w:rsidP="006E7A6E">
      <w:pPr>
        <w:rPr>
          <w:b w:val="0"/>
          <w:bCs w:val="0"/>
          <w:color w:val="0B0C0C"/>
          <w:shd w:val="clear" w:color="auto" w:fill="FFFFFF"/>
        </w:rPr>
      </w:pPr>
      <w:r w:rsidRPr="00376815">
        <w:rPr>
          <w:b w:val="0"/>
          <w:bCs w:val="0"/>
          <w:color w:val="0B0C0C"/>
          <w:shd w:val="clear" w:color="auto" w:fill="FFFFFF"/>
        </w:rPr>
        <w:t xml:space="preserve">The </w:t>
      </w:r>
      <w:hyperlink r:id="rId11" w:history="1">
        <w:r w:rsidRPr="00376815">
          <w:rPr>
            <w:rStyle w:val="Hyperlink"/>
            <w:b w:val="0"/>
            <w:bCs w:val="0"/>
            <w:shd w:val="clear" w:color="auto" w:fill="FFFFFF"/>
          </w:rPr>
          <w:t>Government has announced</w:t>
        </w:r>
      </w:hyperlink>
      <w:r w:rsidRPr="00376815">
        <w:rPr>
          <w:b w:val="0"/>
          <w:bCs w:val="0"/>
          <w:color w:val="0B0C0C"/>
          <w:shd w:val="clear" w:color="auto" w:fill="FFFFFF"/>
        </w:rPr>
        <w:t xml:space="preserve"> plans to require new vape shops and adult gaming centres to obtain planning permission. It also intends to give councils greater powers to block betting shops and close businesses selling illegal tobacco.</w:t>
      </w:r>
    </w:p>
    <w:p w14:paraId="248DB94F" w14:textId="77777777" w:rsidR="006E7A6E" w:rsidRPr="00376815" w:rsidRDefault="006E7A6E" w:rsidP="006E7A6E">
      <w:pPr>
        <w:rPr>
          <w:b w:val="0"/>
          <w:bCs w:val="0"/>
          <w:color w:val="0B0C0C"/>
          <w:shd w:val="clear" w:color="auto" w:fill="FFFFFF"/>
        </w:rPr>
      </w:pPr>
      <w:r w:rsidRPr="00376815">
        <w:rPr>
          <w:b w:val="0"/>
          <w:bCs w:val="0"/>
          <w:color w:val="0B0C0C"/>
          <w:shd w:val="clear" w:color="auto" w:fill="FFFFFF"/>
        </w:rPr>
        <w:t>The changes are intended to give local councils and communities a stronger say over whether new betting shops, vape shops and adult gaming centres are appropriate for their area, particularly on high streets.</w:t>
      </w:r>
    </w:p>
    <w:p w14:paraId="6C0AD604" w14:textId="77777777" w:rsidR="006E7A6E" w:rsidRPr="00376815" w:rsidRDefault="006E7A6E" w:rsidP="006E7A6E">
      <w:pPr>
        <w:rPr>
          <w:b w:val="0"/>
          <w:bCs w:val="0"/>
          <w:color w:val="0B0C0C"/>
          <w:shd w:val="clear" w:color="auto" w:fill="FFFFFF"/>
        </w:rPr>
      </w:pPr>
      <w:r w:rsidRPr="00376815">
        <w:rPr>
          <w:b w:val="0"/>
          <w:bCs w:val="0"/>
          <w:color w:val="0B0C0C"/>
          <w:shd w:val="clear" w:color="auto" w:fill="FFFFFF"/>
        </w:rPr>
        <w:t>The Government has also said it will set clearer expectations for the design and appearance of high street shopfronts, supported by practical guidance for councils.</w:t>
      </w:r>
    </w:p>
    <w:p w14:paraId="76C14F99" w14:textId="77777777" w:rsidR="006E7A6E" w:rsidRDefault="006E7A6E" w:rsidP="006E7A6E">
      <w:pPr>
        <w:rPr>
          <w:b w:val="0"/>
          <w:bCs w:val="0"/>
          <w:color w:val="0B0C0C"/>
          <w:shd w:val="clear" w:color="auto" w:fill="FFFFFF"/>
        </w:rPr>
      </w:pPr>
    </w:p>
    <w:p w14:paraId="711797A4" w14:textId="77777777" w:rsidR="006E7A6E" w:rsidRPr="00F95045" w:rsidRDefault="006E7A6E" w:rsidP="006E7A6E">
      <w:pPr>
        <w:rPr>
          <w:color w:val="0B0C0C"/>
          <w:shd w:val="clear" w:color="auto" w:fill="FFFFFF"/>
        </w:rPr>
      </w:pPr>
    </w:p>
    <w:p w14:paraId="3121608C" w14:textId="77777777" w:rsidR="006E7A6E" w:rsidRDefault="006E7A6E" w:rsidP="006E7A6E">
      <w:pPr>
        <w:rPr>
          <w:b w:val="0"/>
          <w:bCs w:val="0"/>
          <w:color w:val="0B0C0C"/>
          <w:shd w:val="clear" w:color="auto" w:fill="FFFFFF"/>
        </w:rPr>
      </w:pPr>
    </w:p>
    <w:p w14:paraId="05170705" w14:textId="77777777" w:rsidR="000873AA" w:rsidRDefault="000873AA"/>
    <w:sectPr w:rsidR="000873AA" w:rsidSect="006E7A6E">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3558A1" w14:textId="77777777" w:rsidR="00C07741" w:rsidRDefault="00C07741" w:rsidP="006E7A6E">
      <w:pPr>
        <w:spacing w:after="0" w:line="240" w:lineRule="auto"/>
      </w:pPr>
      <w:r>
        <w:separator/>
      </w:r>
    </w:p>
  </w:endnote>
  <w:endnote w:type="continuationSeparator" w:id="0">
    <w:p w14:paraId="54D9A002" w14:textId="77777777" w:rsidR="00C07741" w:rsidRDefault="00C07741" w:rsidP="006E7A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6788D" w14:textId="2959B53E" w:rsidR="006E7A6E" w:rsidRPr="00E642B8" w:rsidRDefault="006E7A6E">
    <w:pPr>
      <w:pStyle w:val="Footer"/>
      <w:rPr>
        <w:rFonts w:ascii="Calibri" w:hAnsi="Calibri" w:cs="Calibri"/>
        <w:b w:val="0"/>
        <w:bCs w:val="0"/>
      </w:rPr>
    </w:pPr>
    <w:r w:rsidRPr="00E642B8">
      <w:rPr>
        <w:rFonts w:ascii="Calibri" w:hAnsi="Calibri" w:cs="Calibri"/>
        <w:b w:val="0"/>
        <w:bCs w:val="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A36AEB" w14:textId="77777777" w:rsidR="00C07741" w:rsidRDefault="00C07741" w:rsidP="006E7A6E">
      <w:pPr>
        <w:spacing w:after="0" w:line="240" w:lineRule="auto"/>
      </w:pPr>
      <w:r>
        <w:separator/>
      </w:r>
    </w:p>
  </w:footnote>
  <w:footnote w:type="continuationSeparator" w:id="0">
    <w:p w14:paraId="5F594803" w14:textId="77777777" w:rsidR="00C07741" w:rsidRDefault="00C07741" w:rsidP="006E7A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57439C"/>
    <w:multiLevelType w:val="hybridMultilevel"/>
    <w:tmpl w:val="FD1EFC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588364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7A6E"/>
    <w:rsid w:val="000873AA"/>
    <w:rsid w:val="00602F07"/>
    <w:rsid w:val="00612A3B"/>
    <w:rsid w:val="00666340"/>
    <w:rsid w:val="006E7A6E"/>
    <w:rsid w:val="007063E0"/>
    <w:rsid w:val="00734E79"/>
    <w:rsid w:val="007C18F5"/>
    <w:rsid w:val="00944B37"/>
    <w:rsid w:val="00A21E55"/>
    <w:rsid w:val="00A37E88"/>
    <w:rsid w:val="00C029E5"/>
    <w:rsid w:val="00C07741"/>
    <w:rsid w:val="00C32C64"/>
    <w:rsid w:val="00F80019"/>
    <w:rsid w:val="00FC61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230BE0"/>
  <w15:chartTrackingRefBased/>
  <w15:docId w15:val="{FF22F2DE-8DF0-4B7B-905C-922655DA8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7A6E"/>
    <w:rPr>
      <w:rFonts w:ascii="Arial" w:hAnsi="Arial" w:cs="Arial"/>
      <w:b/>
      <w:bCs/>
    </w:rPr>
  </w:style>
  <w:style w:type="paragraph" w:styleId="Heading1">
    <w:name w:val="heading 1"/>
    <w:basedOn w:val="Normal"/>
    <w:next w:val="Normal"/>
    <w:link w:val="Heading1Char"/>
    <w:uiPriority w:val="9"/>
    <w:qFormat/>
    <w:rsid w:val="006E7A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E7A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E7A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7A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7A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7A6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7A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7A6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7A6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7A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E7A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7A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7A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7A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7A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7A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7A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7A6E"/>
    <w:rPr>
      <w:rFonts w:eastAsiaTheme="majorEastAsia" w:cstheme="majorBidi"/>
      <w:color w:val="272727" w:themeColor="text1" w:themeTint="D8"/>
    </w:rPr>
  </w:style>
  <w:style w:type="paragraph" w:styleId="Title">
    <w:name w:val="Title"/>
    <w:basedOn w:val="Normal"/>
    <w:next w:val="Normal"/>
    <w:link w:val="TitleChar"/>
    <w:uiPriority w:val="10"/>
    <w:qFormat/>
    <w:rsid w:val="006E7A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7A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7A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7A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7A6E"/>
    <w:pPr>
      <w:spacing w:before="160"/>
      <w:jc w:val="center"/>
    </w:pPr>
    <w:rPr>
      <w:i/>
      <w:iCs/>
      <w:color w:val="404040" w:themeColor="text1" w:themeTint="BF"/>
    </w:rPr>
  </w:style>
  <w:style w:type="character" w:customStyle="1" w:styleId="QuoteChar">
    <w:name w:val="Quote Char"/>
    <w:basedOn w:val="DefaultParagraphFont"/>
    <w:link w:val="Quote"/>
    <w:uiPriority w:val="29"/>
    <w:rsid w:val="006E7A6E"/>
    <w:rPr>
      <w:i/>
      <w:iCs/>
      <w:color w:val="404040" w:themeColor="text1" w:themeTint="BF"/>
    </w:rPr>
  </w:style>
  <w:style w:type="paragraph" w:styleId="ListParagraph">
    <w:name w:val="List Paragraph"/>
    <w:basedOn w:val="Normal"/>
    <w:uiPriority w:val="34"/>
    <w:qFormat/>
    <w:rsid w:val="006E7A6E"/>
    <w:pPr>
      <w:ind w:left="720"/>
      <w:contextualSpacing/>
    </w:pPr>
  </w:style>
  <w:style w:type="character" w:styleId="IntenseEmphasis">
    <w:name w:val="Intense Emphasis"/>
    <w:basedOn w:val="DefaultParagraphFont"/>
    <w:uiPriority w:val="21"/>
    <w:qFormat/>
    <w:rsid w:val="006E7A6E"/>
    <w:rPr>
      <w:i/>
      <w:iCs/>
      <w:color w:val="0F4761" w:themeColor="accent1" w:themeShade="BF"/>
    </w:rPr>
  </w:style>
  <w:style w:type="paragraph" w:styleId="IntenseQuote">
    <w:name w:val="Intense Quote"/>
    <w:basedOn w:val="Normal"/>
    <w:next w:val="Normal"/>
    <w:link w:val="IntenseQuoteChar"/>
    <w:uiPriority w:val="30"/>
    <w:qFormat/>
    <w:rsid w:val="006E7A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7A6E"/>
    <w:rPr>
      <w:i/>
      <w:iCs/>
      <w:color w:val="0F4761" w:themeColor="accent1" w:themeShade="BF"/>
    </w:rPr>
  </w:style>
  <w:style w:type="character" w:styleId="IntenseReference">
    <w:name w:val="Intense Reference"/>
    <w:basedOn w:val="DefaultParagraphFont"/>
    <w:uiPriority w:val="32"/>
    <w:qFormat/>
    <w:rsid w:val="006E7A6E"/>
    <w:rPr>
      <w:b/>
      <w:bCs/>
      <w:smallCaps/>
      <w:color w:val="0F4761" w:themeColor="accent1" w:themeShade="BF"/>
      <w:spacing w:val="5"/>
    </w:rPr>
  </w:style>
  <w:style w:type="character" w:styleId="Hyperlink">
    <w:name w:val="Hyperlink"/>
    <w:basedOn w:val="DefaultParagraphFont"/>
    <w:uiPriority w:val="99"/>
    <w:unhideWhenUsed/>
    <w:rsid w:val="006E7A6E"/>
    <w:rPr>
      <w:color w:val="467886" w:themeColor="hyperlink"/>
      <w:u w:val="single"/>
    </w:rPr>
  </w:style>
  <w:style w:type="paragraph" w:styleId="Footer">
    <w:name w:val="footer"/>
    <w:basedOn w:val="Normal"/>
    <w:link w:val="FooterChar"/>
    <w:uiPriority w:val="99"/>
    <w:unhideWhenUsed/>
    <w:rsid w:val="006E7A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7A6E"/>
    <w:rPr>
      <w:rFonts w:ascii="Arial" w:hAnsi="Arial" w:cs="Arial"/>
      <w:b/>
      <w:bCs/>
    </w:rPr>
  </w:style>
  <w:style w:type="paragraph" w:styleId="Header">
    <w:name w:val="header"/>
    <w:basedOn w:val="Normal"/>
    <w:link w:val="HeaderChar"/>
    <w:uiPriority w:val="99"/>
    <w:unhideWhenUsed/>
    <w:rsid w:val="006E7A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7A6E"/>
    <w:rPr>
      <w:rFonts w:ascii="Arial" w:hAnsi="Aria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02.safelinks.protection.outlook.com/?url=http%3A%2F%2Fwww.norfolk.gov.uk%2FCRS&amp;data=05%7C02%7Csue.boden%40norfolk.gov.uk%7C7cd0b81acfd54e2cf67308def921a730%7C1419177e57e04f0faff0fd61b549d10e%7C0%7C0%7C639222120608465940%7CUnknown%7CTWFpbGZsb3d8eyJFbXB0eU1hcGkiOnRydWUsIlYiOiIwLjAuMDAwMCIsIlAiOiJXaW4zMiIsIkFOIjoiTWFpbCIsIldUIjoyfQ%3D%3D%7C0%7C%7C%7C&amp;sdata=2%2FsEi%2Bs%2BLdgqOcqn28j1YVm1lQ4Q3R6OibPmsvjg4CY%3D&amp;reserved=0"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norfolk.gov.uk/article/80495/Congratulations-and-support-offered-to-further-education-students-on-results-day"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v.uk/government/news/pm-vows-to-save-hollowed-out-high-streets-with-crackdown-on-vape-and-betting-shops" TargetMode="External"/><Relationship Id="rId5" Type="http://schemas.openxmlformats.org/officeDocument/2006/relationships/footnotes" Target="footnotes.xml"/><Relationship Id="rId10" Type="http://schemas.openxmlformats.org/officeDocument/2006/relationships/hyperlink" Target="https://www.gov.uk/government/publications/timms-review-of-personal-independence-payment-register-your-interest-in-a-shaping-recommendations-workshop" TargetMode="External"/><Relationship Id="rId4" Type="http://schemas.openxmlformats.org/officeDocument/2006/relationships/webSettings" Target="webSettings.xml"/><Relationship Id="rId9" Type="http://schemas.openxmlformats.org/officeDocument/2006/relationships/hyperlink" Target="https://www.norfolk.gov.uk/article/70800/School-Uniform-Support-Fund"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917</Words>
  <Characters>5229</Characters>
  <Application>Microsoft Office Word</Application>
  <DocSecurity>4</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Holliday</dc:creator>
  <cp:keywords/>
  <dc:description/>
  <cp:lastModifiedBy>Field Dalling Parish Clerk</cp:lastModifiedBy>
  <cp:revision>2</cp:revision>
  <dcterms:created xsi:type="dcterms:W3CDTF">2026-08-14T12:22:00Z</dcterms:created>
  <dcterms:modified xsi:type="dcterms:W3CDTF">2026-08-14T12:22:00Z</dcterms:modified>
</cp:coreProperties>
</file>